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01DD8" w14:textId="77777777" w:rsidR="00D06509" w:rsidRPr="003715CB" w:rsidRDefault="003715CB" w:rsidP="003715CB">
      <w:pPr>
        <w:jc w:val="center"/>
        <w:rPr>
          <w:b/>
          <w:sz w:val="44"/>
        </w:rPr>
      </w:pPr>
      <w:r w:rsidRPr="003715CB">
        <w:rPr>
          <w:b/>
          <w:sz w:val="44"/>
        </w:rPr>
        <w:t>Bauen deinen eigenen Alkohol-Tester</w:t>
      </w:r>
    </w:p>
    <w:p w14:paraId="2BE5C129" w14:textId="77777777" w:rsidR="00D75617" w:rsidRDefault="00D75617"/>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09"/>
        <w:gridCol w:w="4527"/>
      </w:tblGrid>
      <w:tr w:rsidR="00D75617" w14:paraId="5554D31E" w14:textId="77777777" w:rsidTr="008D1F6B">
        <w:tc>
          <w:tcPr>
            <w:tcW w:w="9056" w:type="dxa"/>
            <w:gridSpan w:val="2"/>
            <w:tcBorders>
              <w:bottom w:val="single" w:sz="12" w:space="0" w:color="auto"/>
            </w:tcBorders>
            <w:shd w:val="clear" w:color="auto" w:fill="E7E6E6" w:themeFill="background2"/>
          </w:tcPr>
          <w:p w14:paraId="283005A2" w14:textId="77777777" w:rsidR="00D75617" w:rsidRDefault="00D75617">
            <w:r w:rsidRPr="00D75617">
              <w:rPr>
                <w:b/>
              </w:rPr>
              <w:t>Aufgabe 1:</w:t>
            </w:r>
            <w:r>
              <w:t xml:space="preserve"> </w:t>
            </w:r>
            <w:r>
              <w:br/>
              <w:t>Benenne die Bauteile und ordne sie nach dem EVA-Prinzip: Eingabe, Verarbeitung, Ausgabe</w:t>
            </w:r>
            <w:r w:rsidR="008A35BC">
              <w:t>.</w:t>
            </w:r>
            <w:r>
              <w:t xml:space="preserve"> </w:t>
            </w:r>
          </w:p>
        </w:tc>
      </w:tr>
      <w:tr w:rsidR="0076732C" w14:paraId="65893B7C" w14:textId="77777777" w:rsidTr="008D1F6B">
        <w:tc>
          <w:tcPr>
            <w:tcW w:w="4528" w:type="dxa"/>
            <w:tcBorders>
              <w:bottom w:val="dashSmallGap" w:sz="4" w:space="0" w:color="auto"/>
              <w:right w:val="nil"/>
            </w:tcBorders>
            <w:vAlign w:val="center"/>
          </w:tcPr>
          <w:p w14:paraId="323419BD" w14:textId="77777777" w:rsidR="0076732C" w:rsidRDefault="008875D9" w:rsidP="008D1F6B">
            <w:pPr>
              <w:jc w:val="center"/>
            </w:pPr>
            <w:r>
              <w:rPr>
                <w:noProof/>
                <w:lang w:eastAsia="de-DE"/>
              </w:rPr>
              <w:drawing>
                <wp:inline distT="0" distB="0" distL="0" distR="0" wp14:anchorId="6A5EC37A" wp14:editId="507E1CC0">
                  <wp:extent cx="1346200" cy="1117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_Ausgabe.jpg"/>
                          <pic:cNvPicPr/>
                        </pic:nvPicPr>
                        <pic:blipFill>
                          <a:blip r:embed="rId5">
                            <a:extLst>
                              <a:ext uri="{28A0092B-C50C-407E-A947-70E740481C1C}">
                                <a14:useLocalDpi xmlns:a14="http://schemas.microsoft.com/office/drawing/2010/main" val="0"/>
                              </a:ext>
                            </a:extLst>
                          </a:blip>
                          <a:stretch>
                            <a:fillRect/>
                          </a:stretch>
                        </pic:blipFill>
                        <pic:spPr>
                          <a:xfrm>
                            <a:off x="0" y="0"/>
                            <a:ext cx="1346200" cy="1117600"/>
                          </a:xfrm>
                          <a:prstGeom prst="rect">
                            <a:avLst/>
                          </a:prstGeom>
                        </pic:spPr>
                      </pic:pic>
                    </a:graphicData>
                  </a:graphic>
                </wp:inline>
              </w:drawing>
            </w:r>
          </w:p>
        </w:tc>
        <w:tc>
          <w:tcPr>
            <w:tcW w:w="4528" w:type="dxa"/>
            <w:tcBorders>
              <w:left w:val="nil"/>
              <w:bottom w:val="dashSmallGap" w:sz="4" w:space="0" w:color="auto"/>
            </w:tcBorders>
            <w:vAlign w:val="center"/>
          </w:tcPr>
          <w:p w14:paraId="13CC3A75" w14:textId="77777777" w:rsidR="00C7104D" w:rsidRDefault="00C7104D" w:rsidP="00C7104D">
            <w:pPr>
              <w:jc w:val="center"/>
            </w:pPr>
          </w:p>
          <w:p w14:paraId="1CEB6955" w14:textId="77777777" w:rsidR="0076732C" w:rsidRDefault="00C7104D" w:rsidP="00C7104D">
            <w:pPr>
              <w:jc w:val="center"/>
            </w:pPr>
            <w:r>
              <w:t>___________________________________</w:t>
            </w:r>
          </w:p>
          <w:p w14:paraId="0E3498A8" w14:textId="77777777" w:rsidR="00C7104D" w:rsidRDefault="00C7104D" w:rsidP="00C7104D">
            <w:pPr>
              <w:jc w:val="center"/>
            </w:pPr>
          </w:p>
          <w:p w14:paraId="12D1100B" w14:textId="77777777" w:rsidR="00C7104D" w:rsidRDefault="00C7104D" w:rsidP="00C7104D">
            <w:pPr>
              <w:jc w:val="center"/>
            </w:pPr>
            <w:r>
              <w:t>___________________________________</w:t>
            </w:r>
          </w:p>
          <w:p w14:paraId="79613382" w14:textId="77777777" w:rsidR="00C7104D" w:rsidRDefault="00C7104D" w:rsidP="00C7104D">
            <w:pPr>
              <w:jc w:val="center"/>
            </w:pPr>
          </w:p>
          <w:p w14:paraId="2102074D" w14:textId="77777777" w:rsidR="00C7104D" w:rsidRDefault="00C7104D" w:rsidP="00C7104D">
            <w:pPr>
              <w:jc w:val="center"/>
            </w:pPr>
            <w:r>
              <w:t>___________________________________</w:t>
            </w:r>
          </w:p>
          <w:p w14:paraId="65DEDF3A" w14:textId="77777777" w:rsidR="00C7104D" w:rsidRDefault="00C7104D" w:rsidP="00C7104D">
            <w:pPr>
              <w:jc w:val="center"/>
            </w:pPr>
          </w:p>
          <w:p w14:paraId="32268E23" w14:textId="77777777" w:rsidR="00C7104D" w:rsidRDefault="00C7104D" w:rsidP="00C7104D">
            <w:pPr>
              <w:jc w:val="center"/>
            </w:pPr>
            <w:r>
              <w:t>___________________________________</w:t>
            </w:r>
          </w:p>
          <w:p w14:paraId="0C2794EF" w14:textId="77777777" w:rsidR="00AE1E31" w:rsidRDefault="00AE1E31" w:rsidP="00C7104D">
            <w:pPr>
              <w:jc w:val="center"/>
            </w:pPr>
          </w:p>
        </w:tc>
      </w:tr>
      <w:tr w:rsidR="0076732C" w14:paraId="578EB81E" w14:textId="77777777" w:rsidTr="008D1F6B">
        <w:tc>
          <w:tcPr>
            <w:tcW w:w="4528" w:type="dxa"/>
            <w:tcBorders>
              <w:top w:val="dashSmallGap" w:sz="4" w:space="0" w:color="auto"/>
              <w:left w:val="single" w:sz="4" w:space="0" w:color="auto"/>
              <w:bottom w:val="dashSmallGap" w:sz="4" w:space="0" w:color="auto"/>
              <w:right w:val="nil"/>
            </w:tcBorders>
            <w:vAlign w:val="center"/>
          </w:tcPr>
          <w:p w14:paraId="5CBBF9C2" w14:textId="77777777" w:rsidR="0076732C" w:rsidRDefault="0076732C" w:rsidP="00C7104D">
            <w:pPr>
              <w:jc w:val="center"/>
              <w:rPr>
                <w:noProof/>
              </w:rPr>
            </w:pPr>
          </w:p>
          <w:p w14:paraId="32696F07" w14:textId="77777777" w:rsidR="00817583" w:rsidRDefault="00817583" w:rsidP="00C7104D">
            <w:pPr>
              <w:jc w:val="center"/>
              <w:rPr>
                <w:noProof/>
              </w:rPr>
            </w:pPr>
            <w:r>
              <w:rPr>
                <w:noProof/>
                <w:lang w:eastAsia="de-DE"/>
              </w:rPr>
              <w:drawing>
                <wp:inline distT="0" distB="0" distL="0" distR="0" wp14:anchorId="1121CE24" wp14:editId="58EDED21">
                  <wp:extent cx="1411200" cy="1612800"/>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805.jpg"/>
                          <pic:cNvPicPr/>
                        </pic:nvPicPr>
                        <pic:blipFill rotWithShape="1">
                          <a:blip r:embed="rId6">
                            <a:extLst>
                              <a:ext uri="{28A0092B-C50C-407E-A947-70E740481C1C}">
                                <a14:useLocalDpi xmlns:a14="http://schemas.microsoft.com/office/drawing/2010/main" val="0"/>
                              </a:ext>
                            </a:extLst>
                          </a:blip>
                          <a:srcRect l="17519" b="15277"/>
                          <a:stretch/>
                        </pic:blipFill>
                        <pic:spPr bwMode="auto">
                          <a:xfrm>
                            <a:off x="0" y="0"/>
                            <a:ext cx="1411200" cy="1612800"/>
                          </a:xfrm>
                          <a:prstGeom prst="rect">
                            <a:avLst/>
                          </a:prstGeom>
                          <a:ln>
                            <a:noFill/>
                          </a:ln>
                          <a:extLst>
                            <a:ext uri="{53640926-AAD7-44D8-BBD7-CCE9431645EC}">
                              <a14:shadowObscured xmlns:a14="http://schemas.microsoft.com/office/drawing/2010/main"/>
                            </a:ext>
                          </a:extLst>
                        </pic:spPr>
                      </pic:pic>
                    </a:graphicData>
                  </a:graphic>
                </wp:inline>
              </w:drawing>
            </w:r>
          </w:p>
          <w:p w14:paraId="11D53A6F" w14:textId="77777777" w:rsidR="00817583" w:rsidRDefault="00817583" w:rsidP="00C7104D">
            <w:pPr>
              <w:jc w:val="center"/>
              <w:rPr>
                <w:noProof/>
              </w:rPr>
            </w:pPr>
          </w:p>
        </w:tc>
        <w:tc>
          <w:tcPr>
            <w:tcW w:w="4528" w:type="dxa"/>
            <w:tcBorders>
              <w:top w:val="dashSmallGap" w:sz="4" w:space="0" w:color="auto"/>
              <w:left w:val="nil"/>
              <w:bottom w:val="dashSmallGap" w:sz="4" w:space="0" w:color="auto"/>
              <w:right w:val="single" w:sz="4" w:space="0" w:color="auto"/>
            </w:tcBorders>
            <w:vAlign w:val="center"/>
          </w:tcPr>
          <w:p w14:paraId="3C2F7477" w14:textId="77777777" w:rsidR="00C7104D" w:rsidRDefault="00C7104D" w:rsidP="00C7104D">
            <w:pPr>
              <w:jc w:val="center"/>
            </w:pPr>
          </w:p>
          <w:p w14:paraId="0393BF4B" w14:textId="77777777" w:rsidR="0076732C" w:rsidRDefault="00C7104D" w:rsidP="00C7104D">
            <w:pPr>
              <w:jc w:val="center"/>
            </w:pPr>
            <w:r>
              <w:t>___________________________________</w:t>
            </w:r>
          </w:p>
          <w:p w14:paraId="561E4D5A" w14:textId="77777777" w:rsidR="00C7104D" w:rsidRDefault="00C7104D" w:rsidP="00C7104D">
            <w:pPr>
              <w:jc w:val="center"/>
            </w:pPr>
          </w:p>
          <w:p w14:paraId="638A5CDF" w14:textId="77777777" w:rsidR="00C7104D" w:rsidRDefault="00C7104D" w:rsidP="00C7104D">
            <w:pPr>
              <w:jc w:val="center"/>
            </w:pPr>
            <w:r>
              <w:t>___________________________________</w:t>
            </w:r>
          </w:p>
          <w:p w14:paraId="4E19B56C" w14:textId="77777777" w:rsidR="00C7104D" w:rsidRDefault="00C7104D" w:rsidP="00C7104D">
            <w:pPr>
              <w:jc w:val="center"/>
            </w:pPr>
          </w:p>
          <w:p w14:paraId="4B51C4FA" w14:textId="77777777" w:rsidR="00C7104D" w:rsidRDefault="00C7104D" w:rsidP="00C7104D">
            <w:pPr>
              <w:jc w:val="center"/>
            </w:pPr>
            <w:r>
              <w:t>___________________________________</w:t>
            </w:r>
          </w:p>
          <w:p w14:paraId="1AFE955F" w14:textId="77777777" w:rsidR="00C7104D" w:rsidRDefault="00C7104D" w:rsidP="00C7104D">
            <w:pPr>
              <w:jc w:val="center"/>
            </w:pPr>
          </w:p>
          <w:p w14:paraId="33B51C3A" w14:textId="77777777" w:rsidR="00C7104D" w:rsidRDefault="00C7104D" w:rsidP="00C7104D">
            <w:pPr>
              <w:jc w:val="center"/>
            </w:pPr>
            <w:r>
              <w:t>___________________________________</w:t>
            </w:r>
          </w:p>
          <w:p w14:paraId="4608B82F" w14:textId="77777777" w:rsidR="00C7104D" w:rsidRDefault="00C7104D" w:rsidP="00C7104D">
            <w:pPr>
              <w:jc w:val="center"/>
            </w:pPr>
          </w:p>
        </w:tc>
      </w:tr>
      <w:tr w:rsidR="0076732C" w14:paraId="691C75FB" w14:textId="77777777" w:rsidTr="008D1F6B">
        <w:tc>
          <w:tcPr>
            <w:tcW w:w="4528" w:type="dxa"/>
            <w:tcBorders>
              <w:top w:val="dashSmallGap" w:sz="4" w:space="0" w:color="auto"/>
              <w:right w:val="nil"/>
            </w:tcBorders>
            <w:vAlign w:val="center"/>
          </w:tcPr>
          <w:p w14:paraId="193A36F6" w14:textId="77777777" w:rsidR="0076732C" w:rsidRDefault="0076732C" w:rsidP="00C7104D">
            <w:pPr>
              <w:jc w:val="center"/>
              <w:rPr>
                <w:noProof/>
              </w:rPr>
            </w:pPr>
          </w:p>
          <w:p w14:paraId="695B2999" w14:textId="77777777" w:rsidR="00C7104D" w:rsidRDefault="00C7104D" w:rsidP="00C7104D">
            <w:pPr>
              <w:jc w:val="center"/>
              <w:rPr>
                <w:noProof/>
              </w:rPr>
            </w:pPr>
            <w:r>
              <w:rPr>
                <w:noProof/>
                <w:lang w:eastAsia="de-DE"/>
              </w:rPr>
              <w:drawing>
                <wp:inline distT="0" distB="0" distL="0" distR="0" wp14:anchorId="3AAEF1B7" wp14:editId="647BD471">
                  <wp:extent cx="1075765" cy="1828088"/>
                  <wp:effectExtent l="0" t="0" r="381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61-04.jpg"/>
                          <pic:cNvPicPr/>
                        </pic:nvPicPr>
                        <pic:blipFill rotWithShape="1">
                          <a:blip r:embed="rId7">
                            <a:extLst>
                              <a:ext uri="{28A0092B-C50C-407E-A947-70E740481C1C}">
                                <a14:useLocalDpi xmlns:a14="http://schemas.microsoft.com/office/drawing/2010/main" val="0"/>
                              </a:ext>
                            </a:extLst>
                          </a:blip>
                          <a:srcRect l="21323" r="19830"/>
                          <a:stretch/>
                        </pic:blipFill>
                        <pic:spPr bwMode="auto">
                          <a:xfrm>
                            <a:off x="0" y="0"/>
                            <a:ext cx="1076184"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528" w:type="dxa"/>
            <w:tcBorders>
              <w:top w:val="dashSmallGap" w:sz="4" w:space="0" w:color="auto"/>
              <w:left w:val="nil"/>
            </w:tcBorders>
            <w:vAlign w:val="center"/>
          </w:tcPr>
          <w:p w14:paraId="6957AF31" w14:textId="77777777" w:rsidR="00C7104D" w:rsidRDefault="00C7104D" w:rsidP="00C7104D">
            <w:pPr>
              <w:jc w:val="center"/>
            </w:pPr>
          </w:p>
          <w:p w14:paraId="63E8D81F" w14:textId="77777777" w:rsidR="00C7104D" w:rsidRDefault="00C7104D" w:rsidP="00C7104D">
            <w:pPr>
              <w:jc w:val="center"/>
            </w:pPr>
            <w:r>
              <w:t>___________________________________</w:t>
            </w:r>
          </w:p>
          <w:p w14:paraId="76B7F79F" w14:textId="77777777" w:rsidR="00C7104D" w:rsidRDefault="00C7104D" w:rsidP="00C7104D">
            <w:pPr>
              <w:jc w:val="center"/>
            </w:pPr>
          </w:p>
          <w:p w14:paraId="0AA39137" w14:textId="77777777" w:rsidR="00C7104D" w:rsidRDefault="00C7104D" w:rsidP="00C7104D">
            <w:pPr>
              <w:jc w:val="center"/>
            </w:pPr>
            <w:r>
              <w:t>___________________________________</w:t>
            </w:r>
          </w:p>
          <w:p w14:paraId="4006A799" w14:textId="77777777" w:rsidR="00C7104D" w:rsidRDefault="00C7104D" w:rsidP="00C7104D">
            <w:pPr>
              <w:jc w:val="center"/>
            </w:pPr>
          </w:p>
          <w:p w14:paraId="5A587066" w14:textId="77777777" w:rsidR="00C7104D" w:rsidRDefault="00C7104D" w:rsidP="00C7104D">
            <w:pPr>
              <w:jc w:val="center"/>
            </w:pPr>
            <w:r>
              <w:t>___________________________________</w:t>
            </w:r>
          </w:p>
          <w:p w14:paraId="0DDCCE67" w14:textId="77777777" w:rsidR="00C7104D" w:rsidRDefault="00C7104D" w:rsidP="00C7104D">
            <w:pPr>
              <w:jc w:val="center"/>
            </w:pPr>
          </w:p>
          <w:p w14:paraId="6AE6F49F" w14:textId="77777777" w:rsidR="00C7104D" w:rsidRDefault="00C7104D" w:rsidP="00C7104D">
            <w:pPr>
              <w:jc w:val="center"/>
            </w:pPr>
            <w:r>
              <w:t>___________________________________</w:t>
            </w:r>
          </w:p>
          <w:p w14:paraId="3943623C" w14:textId="77777777" w:rsidR="0076732C" w:rsidRDefault="0076732C" w:rsidP="00C7104D">
            <w:pPr>
              <w:jc w:val="center"/>
            </w:pPr>
          </w:p>
        </w:tc>
      </w:tr>
    </w:tbl>
    <w:p w14:paraId="03E70464" w14:textId="77777777" w:rsidR="00D75617" w:rsidRDefault="00D75617"/>
    <w:p w14:paraId="50A01A83" w14:textId="77777777" w:rsidR="00554882" w:rsidRDefault="00554882">
      <w: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6074"/>
      </w:tblGrid>
      <w:tr w:rsidR="00554882" w14:paraId="3096752D" w14:textId="77777777" w:rsidTr="00C441D4">
        <w:tc>
          <w:tcPr>
            <w:tcW w:w="9036" w:type="dxa"/>
            <w:gridSpan w:val="2"/>
            <w:tcBorders>
              <w:bottom w:val="single" w:sz="12" w:space="0" w:color="auto"/>
            </w:tcBorders>
            <w:shd w:val="clear" w:color="auto" w:fill="E7E6E6" w:themeFill="background2"/>
          </w:tcPr>
          <w:p w14:paraId="2925F78C" w14:textId="5F06E237" w:rsidR="00554882" w:rsidRDefault="00554882" w:rsidP="00825310">
            <w:r>
              <w:rPr>
                <w:b/>
              </w:rPr>
              <w:lastRenderedPageBreak/>
              <w:t>Aufgabe 2</w:t>
            </w:r>
            <w:r w:rsidRPr="00D75617">
              <w:rPr>
                <w:b/>
              </w:rPr>
              <w:t>:</w:t>
            </w:r>
            <w:r>
              <w:t xml:space="preserve"> </w:t>
            </w:r>
            <w:r>
              <w:br/>
            </w:r>
            <w:r w:rsidR="00D76552">
              <w:t>Baue einen einfachen Alkoholtester auf.</w:t>
            </w:r>
            <w:r>
              <w:t xml:space="preserve"> </w:t>
            </w:r>
            <w:r w:rsidR="00D76552">
              <w:t xml:space="preserve">Verwende dazu einen Alkoholsensor, einen Arduino Mega, eine </w:t>
            </w:r>
            <w:r w:rsidR="008875D9">
              <w:t xml:space="preserve">rote und grüne </w:t>
            </w:r>
            <w:r w:rsidR="00BE3F32">
              <w:t>LED, ein Steckbrett,</w:t>
            </w:r>
            <w:r w:rsidR="00D76552">
              <w:t xml:space="preserve"> Kabel </w:t>
            </w:r>
            <w:r w:rsidR="00D04DFD">
              <w:t>und Drähte</w:t>
            </w:r>
            <w:r w:rsidR="008875D9">
              <w:t>.</w:t>
            </w:r>
          </w:p>
        </w:tc>
      </w:tr>
      <w:tr w:rsidR="00C441D4" w14:paraId="4C86D436" w14:textId="77777777" w:rsidTr="00D04DFD">
        <w:tc>
          <w:tcPr>
            <w:tcW w:w="2962" w:type="dxa"/>
            <w:tcBorders>
              <w:bottom w:val="dashSmallGap" w:sz="4" w:space="0" w:color="auto"/>
              <w:right w:val="nil"/>
            </w:tcBorders>
            <w:vAlign w:val="center"/>
          </w:tcPr>
          <w:p w14:paraId="171A057C" w14:textId="77777777" w:rsidR="00554882" w:rsidRDefault="00AE1E31" w:rsidP="00825310">
            <w:pPr>
              <w:jc w:val="center"/>
            </w:pPr>
            <w:r>
              <w:rPr>
                <w:noProof/>
                <w:lang w:eastAsia="de-DE"/>
              </w:rPr>
              <w:drawing>
                <wp:inline distT="0" distB="0" distL="0" distR="0" wp14:anchorId="7D91E085" wp14:editId="605F369D">
                  <wp:extent cx="1076498" cy="3019647"/>
                  <wp:effectExtent l="0" t="0" r="3175"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06-07 um 12.19.33.png"/>
                          <pic:cNvPicPr/>
                        </pic:nvPicPr>
                        <pic:blipFill>
                          <a:blip r:embed="rId8">
                            <a:extLst>
                              <a:ext uri="{28A0092B-C50C-407E-A947-70E740481C1C}">
                                <a14:useLocalDpi xmlns:a14="http://schemas.microsoft.com/office/drawing/2010/main" val="0"/>
                              </a:ext>
                            </a:extLst>
                          </a:blip>
                          <a:stretch>
                            <a:fillRect/>
                          </a:stretch>
                        </pic:blipFill>
                        <pic:spPr>
                          <a:xfrm>
                            <a:off x="0" y="0"/>
                            <a:ext cx="1080814" cy="3031753"/>
                          </a:xfrm>
                          <a:prstGeom prst="rect">
                            <a:avLst/>
                          </a:prstGeom>
                        </pic:spPr>
                      </pic:pic>
                    </a:graphicData>
                  </a:graphic>
                </wp:inline>
              </w:drawing>
            </w:r>
          </w:p>
        </w:tc>
        <w:tc>
          <w:tcPr>
            <w:tcW w:w="6074" w:type="dxa"/>
            <w:tcBorders>
              <w:left w:val="nil"/>
              <w:bottom w:val="dashSmallGap" w:sz="4" w:space="0" w:color="auto"/>
            </w:tcBorders>
            <w:vAlign w:val="center"/>
          </w:tcPr>
          <w:p w14:paraId="5C511A1F" w14:textId="77777777" w:rsidR="00A70691" w:rsidRDefault="00554882" w:rsidP="00C441D4">
            <w:r>
              <w:t xml:space="preserve">Verbinde </w:t>
            </w:r>
            <w:r w:rsidR="00D76552">
              <w:t xml:space="preserve">mit dem schwarzen Draht </w:t>
            </w:r>
            <w:r>
              <w:t xml:space="preserve">den </w:t>
            </w:r>
            <w:r w:rsidRPr="00D04DFD">
              <w:rPr>
                <w:b/>
              </w:rPr>
              <w:t>GND-Anschluss</w:t>
            </w:r>
            <w:r>
              <w:t xml:space="preserve"> </w:t>
            </w:r>
            <w:r w:rsidR="00D76552">
              <w:t xml:space="preserve">des </w:t>
            </w:r>
            <w:proofErr w:type="spellStart"/>
            <w:r w:rsidR="00D76552">
              <w:t>Arduinos</w:t>
            </w:r>
            <w:proofErr w:type="spellEnd"/>
            <w:r w:rsidR="00D76552">
              <w:t xml:space="preserve"> mit der </w:t>
            </w:r>
            <w:r w:rsidR="00D76552" w:rsidRPr="00C441D4">
              <w:rPr>
                <w:color w:val="4472C4" w:themeColor="accent1"/>
              </w:rPr>
              <w:t xml:space="preserve">obersten </w:t>
            </w:r>
            <w:r w:rsidR="008875D9" w:rsidRPr="00C441D4">
              <w:rPr>
                <w:color w:val="4472C4" w:themeColor="accent1"/>
              </w:rPr>
              <w:t xml:space="preserve">blauen </w:t>
            </w:r>
            <w:r w:rsidR="00D76552" w:rsidRPr="00C441D4">
              <w:rPr>
                <w:color w:val="4472C4" w:themeColor="accent1"/>
              </w:rPr>
              <w:t xml:space="preserve">Leiste </w:t>
            </w:r>
            <w:r w:rsidR="00D76552">
              <w:t>des Steckbrettes.</w:t>
            </w:r>
          </w:p>
          <w:p w14:paraId="2E63FA51" w14:textId="77777777" w:rsidR="00554882" w:rsidRDefault="00A70691" w:rsidP="00C441D4">
            <w:r>
              <w:t xml:space="preserve">Mit dem </w:t>
            </w:r>
            <w:r w:rsidRPr="00C441D4">
              <w:rPr>
                <w:color w:val="FF0000"/>
              </w:rPr>
              <w:t xml:space="preserve">roten Draht </w:t>
            </w:r>
            <w:r>
              <w:t xml:space="preserve">verbindest du den </w:t>
            </w:r>
            <w:r w:rsidRPr="00D04DFD">
              <w:rPr>
                <w:b/>
              </w:rPr>
              <w:t>5V-Pin</w:t>
            </w:r>
            <w:r>
              <w:t xml:space="preserve"> vom Arduino mit der </w:t>
            </w:r>
            <w:r w:rsidRPr="00C441D4">
              <w:rPr>
                <w:color w:val="FF0000"/>
              </w:rPr>
              <w:t xml:space="preserve">roten oberen Leiste </w:t>
            </w:r>
            <w:r>
              <w:t xml:space="preserve">des Steckbrettes. </w:t>
            </w:r>
            <w:r w:rsidR="00D76552">
              <w:t xml:space="preserve"> </w:t>
            </w:r>
          </w:p>
        </w:tc>
      </w:tr>
      <w:tr w:rsidR="00C441D4" w14:paraId="41401A81" w14:textId="77777777" w:rsidTr="00D04DFD">
        <w:tc>
          <w:tcPr>
            <w:tcW w:w="2962" w:type="dxa"/>
            <w:tcBorders>
              <w:top w:val="dashSmallGap" w:sz="4" w:space="0" w:color="auto"/>
              <w:left w:val="single" w:sz="12" w:space="0" w:color="auto"/>
              <w:bottom w:val="dashSmallGap" w:sz="4" w:space="0" w:color="auto"/>
              <w:right w:val="nil"/>
            </w:tcBorders>
            <w:vAlign w:val="center"/>
          </w:tcPr>
          <w:p w14:paraId="6B87ECD6" w14:textId="77777777" w:rsidR="00554882" w:rsidRDefault="00554882" w:rsidP="00825310">
            <w:pPr>
              <w:jc w:val="center"/>
              <w:rPr>
                <w:noProof/>
              </w:rPr>
            </w:pPr>
          </w:p>
          <w:p w14:paraId="5895CA0C" w14:textId="77777777" w:rsidR="00554882" w:rsidRDefault="00C441D4" w:rsidP="00825310">
            <w:pPr>
              <w:jc w:val="center"/>
              <w:rPr>
                <w:noProof/>
              </w:rPr>
            </w:pPr>
            <w:r>
              <w:rPr>
                <w:noProof/>
                <w:lang w:eastAsia="de-DE"/>
              </w:rPr>
              <w:drawing>
                <wp:inline distT="0" distB="0" distL="0" distR="0" wp14:anchorId="3FBF1F3E" wp14:editId="221E712E">
                  <wp:extent cx="1063256" cy="1655677"/>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ul_h.jpg"/>
                          <pic:cNvPicPr/>
                        </pic:nvPicPr>
                        <pic:blipFill>
                          <a:blip r:embed="rId9">
                            <a:extLst>
                              <a:ext uri="{28A0092B-C50C-407E-A947-70E740481C1C}">
                                <a14:useLocalDpi xmlns:a14="http://schemas.microsoft.com/office/drawing/2010/main" val="0"/>
                              </a:ext>
                            </a:extLst>
                          </a:blip>
                          <a:stretch>
                            <a:fillRect/>
                          </a:stretch>
                        </pic:blipFill>
                        <pic:spPr>
                          <a:xfrm>
                            <a:off x="0" y="0"/>
                            <a:ext cx="1069486" cy="1665378"/>
                          </a:xfrm>
                          <a:prstGeom prst="rect">
                            <a:avLst/>
                          </a:prstGeom>
                        </pic:spPr>
                      </pic:pic>
                    </a:graphicData>
                  </a:graphic>
                </wp:inline>
              </w:drawing>
            </w:r>
          </w:p>
          <w:p w14:paraId="05751564" w14:textId="77777777" w:rsidR="00554882" w:rsidRDefault="00554882" w:rsidP="00825310">
            <w:pPr>
              <w:jc w:val="center"/>
              <w:rPr>
                <w:noProof/>
              </w:rPr>
            </w:pPr>
          </w:p>
        </w:tc>
        <w:tc>
          <w:tcPr>
            <w:tcW w:w="6074" w:type="dxa"/>
            <w:tcBorders>
              <w:top w:val="dashSmallGap" w:sz="4" w:space="0" w:color="auto"/>
              <w:left w:val="nil"/>
              <w:bottom w:val="dashSmallGap" w:sz="4" w:space="0" w:color="auto"/>
              <w:right w:val="single" w:sz="12" w:space="0" w:color="auto"/>
            </w:tcBorders>
            <w:vAlign w:val="center"/>
          </w:tcPr>
          <w:p w14:paraId="77C2476F" w14:textId="2A47342A" w:rsidR="00C441D4" w:rsidRDefault="003B4482" w:rsidP="00C441D4">
            <w:r>
              <w:t>Platziere</w:t>
            </w:r>
            <w:r w:rsidR="00A70691">
              <w:t xml:space="preserve"> das Alkoholmodul auf der Steckleiste und </w:t>
            </w:r>
            <w:r w:rsidR="00C441D4">
              <w:t xml:space="preserve">verbinde ... </w:t>
            </w:r>
          </w:p>
          <w:p w14:paraId="733B70AC" w14:textId="77777777" w:rsidR="00554882" w:rsidRDefault="00C441D4" w:rsidP="00C441D4">
            <w:r>
              <w:t xml:space="preserve">(a) </w:t>
            </w:r>
            <w:r w:rsidR="00A70691">
              <w:t xml:space="preserve">mit einem </w:t>
            </w:r>
            <w:r w:rsidR="00A70691" w:rsidRPr="00C441D4">
              <w:rPr>
                <w:color w:val="0070C0"/>
              </w:rPr>
              <w:t xml:space="preserve">blauen </w:t>
            </w:r>
            <w:r>
              <w:rPr>
                <w:color w:val="0070C0"/>
              </w:rPr>
              <w:t>Draht</w:t>
            </w:r>
            <w:r w:rsidR="00A70691" w:rsidRPr="00C441D4">
              <w:rPr>
                <w:color w:val="0070C0"/>
              </w:rPr>
              <w:t xml:space="preserve"> </w:t>
            </w:r>
            <w:r w:rsidR="00A70691">
              <w:t xml:space="preserve">die obere blaue Leiste des Steckbrettes mit dem </w:t>
            </w:r>
            <w:r w:rsidR="00A70691" w:rsidRPr="00D04DFD">
              <w:rPr>
                <w:b/>
              </w:rPr>
              <w:t>GND-Anschluss</w:t>
            </w:r>
            <w:r w:rsidR="00A70691">
              <w:t xml:space="preserve"> des Alkohol-Moduls</w:t>
            </w:r>
            <w:r>
              <w:t xml:space="preserve">. </w:t>
            </w:r>
          </w:p>
          <w:p w14:paraId="4A5E605C" w14:textId="77777777" w:rsidR="00C441D4" w:rsidRDefault="00C441D4" w:rsidP="00C441D4">
            <w:r>
              <w:t xml:space="preserve">(b) mit einem </w:t>
            </w:r>
            <w:r w:rsidRPr="00C441D4">
              <w:rPr>
                <w:color w:val="FF0000"/>
              </w:rPr>
              <w:t xml:space="preserve">roten </w:t>
            </w:r>
            <w:r>
              <w:rPr>
                <w:color w:val="FF0000"/>
              </w:rPr>
              <w:t>Draht</w:t>
            </w:r>
            <w:r w:rsidRPr="00C441D4">
              <w:rPr>
                <w:color w:val="FF0000"/>
              </w:rPr>
              <w:t xml:space="preserve"> </w:t>
            </w:r>
            <w:r>
              <w:t xml:space="preserve">die obere rote Leiste des Steckbrettes mit dem </w:t>
            </w:r>
            <w:r w:rsidRPr="00D04DFD">
              <w:rPr>
                <w:b/>
              </w:rPr>
              <w:t>VCC-Anschluss</w:t>
            </w:r>
            <w:r>
              <w:t xml:space="preserve"> des Alkohol-Moduls. </w:t>
            </w:r>
          </w:p>
          <w:p w14:paraId="21A3763A" w14:textId="77777777" w:rsidR="00C441D4" w:rsidRDefault="00C441D4" w:rsidP="00C441D4">
            <w:r>
              <w:t xml:space="preserve">(c) mit einem </w:t>
            </w:r>
            <w:r w:rsidRPr="00C441D4">
              <w:rPr>
                <w:color w:val="538135" w:themeColor="accent6" w:themeShade="BF"/>
              </w:rPr>
              <w:t xml:space="preserve">grünen </w:t>
            </w:r>
            <w:r>
              <w:rPr>
                <w:color w:val="538135" w:themeColor="accent6" w:themeShade="BF"/>
              </w:rPr>
              <w:t>Draht</w:t>
            </w:r>
            <w:r w:rsidRPr="00C441D4">
              <w:rPr>
                <w:color w:val="538135" w:themeColor="accent6" w:themeShade="BF"/>
              </w:rPr>
              <w:t xml:space="preserve"> </w:t>
            </w:r>
            <w:r>
              <w:t xml:space="preserve">den </w:t>
            </w:r>
            <w:r w:rsidRPr="00D04DFD">
              <w:rPr>
                <w:b/>
              </w:rPr>
              <w:t>DOUT-Anschluss</w:t>
            </w:r>
            <w:r>
              <w:t xml:space="preserve"> des Alkohol-Moduls mit </w:t>
            </w:r>
            <w:r w:rsidRPr="00D04DFD">
              <w:rPr>
                <w:b/>
              </w:rPr>
              <w:t>Pin 52</w:t>
            </w:r>
            <w:r>
              <w:t xml:space="preserve"> des </w:t>
            </w:r>
            <w:proofErr w:type="spellStart"/>
            <w:r>
              <w:t>Arduinos</w:t>
            </w:r>
            <w:proofErr w:type="spellEnd"/>
            <w:r>
              <w:t>.</w:t>
            </w:r>
          </w:p>
          <w:p w14:paraId="16FB4984" w14:textId="77777777" w:rsidR="00554882" w:rsidRDefault="00C441D4" w:rsidP="00C441D4">
            <w:r>
              <w:t xml:space="preserve">(d) mit einem weißen Draht den </w:t>
            </w:r>
            <w:r w:rsidRPr="00D04DFD">
              <w:rPr>
                <w:b/>
              </w:rPr>
              <w:t>A</w:t>
            </w:r>
            <w:r w:rsidR="00D04DFD" w:rsidRPr="00D04DFD">
              <w:rPr>
                <w:b/>
              </w:rPr>
              <w:t>OUT-</w:t>
            </w:r>
            <w:r w:rsidRPr="00D04DFD">
              <w:rPr>
                <w:b/>
              </w:rPr>
              <w:t>Anschluss</w:t>
            </w:r>
            <w:r>
              <w:t xml:space="preserve"> des Alkohol-Moduls mit </w:t>
            </w:r>
            <w:r w:rsidRPr="00D04DFD">
              <w:rPr>
                <w:b/>
              </w:rPr>
              <w:t>Pin A15</w:t>
            </w:r>
            <w:r>
              <w:t xml:space="preserve"> des </w:t>
            </w:r>
            <w:proofErr w:type="spellStart"/>
            <w:r>
              <w:t>Arduinos</w:t>
            </w:r>
            <w:proofErr w:type="spellEnd"/>
            <w:r>
              <w:t>.</w:t>
            </w:r>
          </w:p>
        </w:tc>
      </w:tr>
      <w:tr w:rsidR="00C441D4" w14:paraId="3CC7A8BD" w14:textId="77777777" w:rsidTr="00C441D4">
        <w:tc>
          <w:tcPr>
            <w:tcW w:w="2962" w:type="dxa"/>
            <w:tcBorders>
              <w:top w:val="dashSmallGap" w:sz="4" w:space="0" w:color="auto"/>
              <w:right w:val="nil"/>
            </w:tcBorders>
            <w:vAlign w:val="center"/>
          </w:tcPr>
          <w:p w14:paraId="5345A0A0" w14:textId="77777777" w:rsidR="00554882" w:rsidRDefault="00ED66CD" w:rsidP="00825310">
            <w:pPr>
              <w:jc w:val="center"/>
              <w:rPr>
                <w:noProof/>
              </w:rPr>
            </w:pPr>
            <w:r>
              <w:rPr>
                <w:noProof/>
                <w:lang w:eastAsia="de-DE"/>
              </w:rPr>
              <w:drawing>
                <wp:inline distT="0" distB="0" distL="0" distR="0" wp14:anchorId="04E8BB85" wp14:editId="6F6E8D91">
                  <wp:extent cx="1046018" cy="2166024"/>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8-06-07 um 11.58.14.png"/>
                          <pic:cNvPicPr/>
                        </pic:nvPicPr>
                        <pic:blipFill>
                          <a:blip r:embed="rId10">
                            <a:extLst>
                              <a:ext uri="{28A0092B-C50C-407E-A947-70E740481C1C}">
                                <a14:useLocalDpi xmlns:a14="http://schemas.microsoft.com/office/drawing/2010/main" val="0"/>
                              </a:ext>
                            </a:extLst>
                          </a:blip>
                          <a:stretch>
                            <a:fillRect/>
                          </a:stretch>
                        </pic:blipFill>
                        <pic:spPr>
                          <a:xfrm>
                            <a:off x="0" y="0"/>
                            <a:ext cx="1046018" cy="2166024"/>
                          </a:xfrm>
                          <a:prstGeom prst="rect">
                            <a:avLst/>
                          </a:prstGeom>
                        </pic:spPr>
                      </pic:pic>
                    </a:graphicData>
                  </a:graphic>
                </wp:inline>
              </w:drawing>
            </w:r>
          </w:p>
          <w:p w14:paraId="31300B31" w14:textId="77777777" w:rsidR="00554882" w:rsidRDefault="00554882" w:rsidP="00825310">
            <w:pPr>
              <w:jc w:val="center"/>
              <w:rPr>
                <w:noProof/>
              </w:rPr>
            </w:pPr>
          </w:p>
        </w:tc>
        <w:tc>
          <w:tcPr>
            <w:tcW w:w="6074" w:type="dxa"/>
            <w:tcBorders>
              <w:top w:val="dashSmallGap" w:sz="4" w:space="0" w:color="auto"/>
              <w:left w:val="nil"/>
            </w:tcBorders>
            <w:vAlign w:val="center"/>
          </w:tcPr>
          <w:p w14:paraId="1B2A3450" w14:textId="77777777" w:rsidR="00554882" w:rsidRDefault="00C441D4" w:rsidP="00C441D4">
            <w:r>
              <w:t xml:space="preserve">(a) </w:t>
            </w:r>
            <w:r w:rsidR="00AE1E31">
              <w:t xml:space="preserve">Verbinde jeweils das kurze Bein der roten und grünen LED mit schwarzen Steckverbindungen mit GND. </w:t>
            </w:r>
          </w:p>
          <w:p w14:paraId="3D25AEEA" w14:textId="77777777" w:rsidR="00C441D4" w:rsidRDefault="00C441D4" w:rsidP="00C441D4">
            <w:r>
              <w:t xml:space="preserve">(b) </w:t>
            </w:r>
            <w:r w:rsidR="00AE1E31">
              <w:t xml:space="preserve">Verbinde das lange Bein der roten LED mit Pin 13 (im Bild orangenes Kabel) und </w:t>
            </w:r>
          </w:p>
          <w:p w14:paraId="69B41648" w14:textId="77777777" w:rsidR="00554882" w:rsidRDefault="00C441D4" w:rsidP="00C441D4">
            <w:r>
              <w:t xml:space="preserve">(c) </w:t>
            </w:r>
            <w:r w:rsidR="00AE1E31">
              <w:t>das lange Bein der grünen LED mit Pin 6 (im Bild gelbes Kabel).</w:t>
            </w:r>
          </w:p>
        </w:tc>
      </w:tr>
    </w:tbl>
    <w:p w14:paraId="52A139AB" w14:textId="77777777" w:rsidR="004773AC" w:rsidRDefault="004773AC"/>
    <w:p w14:paraId="0906F12B" w14:textId="173DD6D4" w:rsidR="00D5472E" w:rsidRDefault="00D5472E">
      <w:r>
        <w:br w:type="page"/>
      </w:r>
    </w:p>
    <w:tbl>
      <w:tblPr>
        <w:tblStyle w:val="Tabellenraster"/>
        <w:tblW w:w="9322"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ook w:val="04A0" w:firstRow="1" w:lastRow="0" w:firstColumn="1" w:lastColumn="0" w:noHBand="0" w:noVBand="1"/>
      </w:tblPr>
      <w:tblGrid>
        <w:gridCol w:w="7905"/>
        <w:gridCol w:w="1417"/>
      </w:tblGrid>
      <w:tr w:rsidR="00D5472E" w14:paraId="2DFF13B7" w14:textId="77777777" w:rsidTr="00D30348">
        <w:tc>
          <w:tcPr>
            <w:tcW w:w="7905" w:type="dxa"/>
            <w:tcBorders>
              <w:top w:val="single" w:sz="18" w:space="0" w:color="auto"/>
              <w:bottom w:val="single" w:sz="18" w:space="0" w:color="auto"/>
            </w:tcBorders>
            <w:shd w:val="clear" w:color="auto" w:fill="DF5723"/>
          </w:tcPr>
          <w:p w14:paraId="550A385B" w14:textId="77777777" w:rsidR="00D5472E" w:rsidRDefault="00D5472E" w:rsidP="00D30348">
            <w:pPr>
              <w:rPr>
                <w:b/>
                <w:sz w:val="32"/>
                <w:szCs w:val="32"/>
              </w:rPr>
            </w:pPr>
          </w:p>
          <w:p w14:paraId="0420DFB1" w14:textId="77777777" w:rsidR="00D5472E" w:rsidRPr="000C7989" w:rsidRDefault="00D5472E" w:rsidP="00D30348">
            <w:pPr>
              <w:pStyle w:val="Kopf"/>
            </w:pPr>
            <w:r w:rsidRPr="000C7989">
              <w:t>Wie ist ein Sensor für die Messung von Atemalkohol aufgebaut?</w:t>
            </w:r>
          </w:p>
        </w:tc>
        <w:tc>
          <w:tcPr>
            <w:tcW w:w="1417" w:type="dxa"/>
          </w:tcPr>
          <w:p w14:paraId="7C323A9A" w14:textId="77777777" w:rsidR="00D5472E" w:rsidRDefault="00D5472E" w:rsidP="00D30348">
            <w:pPr>
              <w:jc w:val="center"/>
            </w:pPr>
            <w:r>
              <w:rPr>
                <w:rFonts w:ascii="Helvetica" w:hAnsi="Helvetica" w:cs="Helvetica"/>
                <w:noProof/>
              </w:rPr>
              <w:drawing>
                <wp:inline distT="0" distB="0" distL="0" distR="0" wp14:anchorId="2DA4315E" wp14:editId="0F06AD7B">
                  <wp:extent cx="645795" cy="893992"/>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299" cy="894689"/>
                          </a:xfrm>
                          <a:prstGeom prst="rect">
                            <a:avLst/>
                          </a:prstGeom>
                          <a:noFill/>
                          <a:ln>
                            <a:noFill/>
                          </a:ln>
                        </pic:spPr>
                      </pic:pic>
                    </a:graphicData>
                  </a:graphic>
                </wp:inline>
              </w:drawing>
            </w:r>
          </w:p>
        </w:tc>
      </w:tr>
    </w:tbl>
    <w:p w14:paraId="3A673C7C" w14:textId="77777777" w:rsidR="00D75617" w:rsidRPr="00D5472E" w:rsidRDefault="00D75617" w:rsidP="004773AC">
      <w:pPr>
        <w:tabs>
          <w:tab w:val="left" w:pos="3981"/>
        </w:tabs>
        <w:rPr>
          <w:sz w:val="20"/>
        </w:rPr>
      </w:pPr>
    </w:p>
    <w:tbl>
      <w:tblPr>
        <w:tblStyle w:val="Tabellenraster"/>
        <w:tblW w:w="9322" w:type="dxa"/>
        <w:tblLook w:val="04A0" w:firstRow="1" w:lastRow="0" w:firstColumn="1" w:lastColumn="0" w:noHBand="0" w:noVBand="1"/>
      </w:tblPr>
      <w:tblGrid>
        <w:gridCol w:w="4664"/>
        <w:gridCol w:w="4527"/>
        <w:gridCol w:w="131"/>
      </w:tblGrid>
      <w:tr w:rsidR="00D5472E" w14:paraId="092A8DC6" w14:textId="77777777" w:rsidTr="00D5472E">
        <w:tc>
          <w:tcPr>
            <w:tcW w:w="9317" w:type="dxa"/>
            <w:gridSpan w:val="3"/>
            <w:tcBorders>
              <w:top w:val="single" w:sz="18" w:space="0" w:color="auto"/>
              <w:left w:val="single" w:sz="18" w:space="0" w:color="auto"/>
              <w:bottom w:val="nil"/>
              <w:right w:val="single" w:sz="18" w:space="0" w:color="auto"/>
            </w:tcBorders>
          </w:tcPr>
          <w:p w14:paraId="36DD8E6B" w14:textId="77777777" w:rsidR="00D5472E" w:rsidRDefault="00D5472E" w:rsidP="00D30348">
            <w:r>
              <w:t xml:space="preserve">Es gibt verschiedene Bauformen. Unsere Sensoren haben die Form eines zu kurz geratenen Röhrchens. Deshalb spricht man auch von </w:t>
            </w:r>
            <w:proofErr w:type="spellStart"/>
            <w:r>
              <w:t>Röhrchenbauform</w:t>
            </w:r>
            <w:proofErr w:type="spellEnd"/>
            <w:r>
              <w:t xml:space="preserve">. </w:t>
            </w:r>
          </w:p>
          <w:p w14:paraId="6CAD7A22" w14:textId="77777777" w:rsidR="00D5472E" w:rsidRDefault="00D5472E" w:rsidP="00D30348"/>
          <w:p w14:paraId="56334D55" w14:textId="77777777" w:rsidR="00D5472E" w:rsidRDefault="00D5472E" w:rsidP="00D30348">
            <w:pPr>
              <w:pStyle w:val="Listenabsatz"/>
            </w:pPr>
            <w:r w:rsidRPr="006263BE">
              <w:rPr>
                <w:b/>
              </w:rPr>
              <w:t>Aufgabe 1:</w:t>
            </w:r>
            <w:r>
              <w:t xml:space="preserve"> Betrachte die drei Sensoren ganz genau und versuche, jeweils das Röhrchen zu entdecken.</w:t>
            </w:r>
          </w:p>
        </w:tc>
      </w:tr>
      <w:tr w:rsidR="00D5472E" w14:paraId="74A2A7CB" w14:textId="77777777" w:rsidTr="00D5472E">
        <w:tc>
          <w:tcPr>
            <w:tcW w:w="4659" w:type="dxa"/>
            <w:tcBorders>
              <w:top w:val="nil"/>
              <w:left w:val="single" w:sz="18" w:space="0" w:color="auto"/>
              <w:bottom w:val="nil"/>
              <w:right w:val="nil"/>
            </w:tcBorders>
          </w:tcPr>
          <w:p w14:paraId="408D9AE1" w14:textId="77777777" w:rsidR="00D5472E" w:rsidRDefault="00D5472E" w:rsidP="00D30348">
            <w:pPr>
              <w:jc w:val="center"/>
            </w:pPr>
            <w:r w:rsidRPr="00641DFE">
              <w:rPr>
                <w:noProof/>
              </w:rPr>
              <w:drawing>
                <wp:inline distT="0" distB="0" distL="0" distR="0" wp14:anchorId="4CC6E17C" wp14:editId="04C53CAC">
                  <wp:extent cx="1623695" cy="1667395"/>
                  <wp:effectExtent l="0" t="0" r="1905" b="9525"/>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_von_oben.jpg"/>
                          <pic:cNvPicPr/>
                        </pic:nvPicPr>
                        <pic:blipFill>
                          <a:blip r:embed="rId12">
                            <a:extLst>
                              <a:ext uri="{28A0092B-C50C-407E-A947-70E740481C1C}">
                                <a14:useLocalDpi xmlns:a14="http://schemas.microsoft.com/office/drawing/2010/main" val="0"/>
                              </a:ext>
                            </a:extLst>
                          </a:blip>
                          <a:stretch>
                            <a:fillRect/>
                          </a:stretch>
                        </pic:blipFill>
                        <pic:spPr>
                          <a:xfrm>
                            <a:off x="0" y="0"/>
                            <a:ext cx="1624142" cy="1667854"/>
                          </a:xfrm>
                          <a:prstGeom prst="rect">
                            <a:avLst/>
                          </a:prstGeom>
                        </pic:spPr>
                      </pic:pic>
                    </a:graphicData>
                  </a:graphic>
                </wp:inline>
              </w:drawing>
            </w:r>
          </w:p>
        </w:tc>
        <w:tc>
          <w:tcPr>
            <w:tcW w:w="4658" w:type="dxa"/>
            <w:gridSpan w:val="2"/>
            <w:tcBorders>
              <w:top w:val="nil"/>
              <w:left w:val="nil"/>
              <w:bottom w:val="nil"/>
              <w:right w:val="single" w:sz="18" w:space="0" w:color="auto"/>
            </w:tcBorders>
          </w:tcPr>
          <w:p w14:paraId="137B7B30" w14:textId="77777777" w:rsidR="00D5472E" w:rsidRDefault="00D5472E" w:rsidP="00D30348">
            <w:r>
              <w:t>Blicke von oben auf den Sensor MQ-3. Bei genauem Hinsehen siehst du das weiße Röhrchen unter dem Gitter hervorschimmern.</w:t>
            </w:r>
          </w:p>
          <w:p w14:paraId="0331A4ED" w14:textId="77777777" w:rsidR="00D5472E" w:rsidRDefault="00D5472E" w:rsidP="00D30348"/>
          <w:p w14:paraId="2290CC53" w14:textId="388F2550" w:rsidR="00D5472E" w:rsidRPr="00BD25D0" w:rsidRDefault="00D5472E" w:rsidP="00D30348">
            <w:pPr>
              <w:pStyle w:val="Listenabsatz"/>
            </w:pPr>
            <w:r w:rsidRPr="006263BE">
              <w:rPr>
                <w:b/>
              </w:rPr>
              <w:t xml:space="preserve">Aufgabe </w:t>
            </w:r>
            <w:r>
              <w:rPr>
                <w:b/>
              </w:rPr>
              <w:t>3</w:t>
            </w:r>
            <w:r w:rsidRPr="006263BE">
              <w:rPr>
                <w:b/>
              </w:rPr>
              <w:t>:</w:t>
            </w:r>
            <w:r>
              <w:t xml:space="preserve"> Nimm einen Stift und umkreise das Röhrchen möglichst exakt.</w:t>
            </w:r>
          </w:p>
          <w:p w14:paraId="27FB56C9" w14:textId="77777777" w:rsidR="00D5472E" w:rsidRDefault="00D5472E" w:rsidP="00D30348">
            <w:pPr>
              <w:pStyle w:val="Listenabsatz"/>
              <w:numPr>
                <w:ilvl w:val="0"/>
                <w:numId w:val="0"/>
              </w:numPr>
              <w:ind w:left="567"/>
              <w:rPr>
                <w:b/>
              </w:rPr>
            </w:pPr>
          </w:p>
          <w:p w14:paraId="703D2433" w14:textId="77777777" w:rsidR="00D5472E" w:rsidRDefault="00D5472E" w:rsidP="00D30348">
            <w:pPr>
              <w:pStyle w:val="Listenabsatz"/>
              <w:numPr>
                <w:ilvl w:val="0"/>
                <w:numId w:val="0"/>
              </w:numPr>
              <w:ind w:left="567"/>
            </w:pPr>
          </w:p>
        </w:tc>
      </w:tr>
      <w:tr w:rsidR="00D5472E" w14:paraId="68CEFD6B" w14:textId="77777777" w:rsidTr="00D5472E">
        <w:tc>
          <w:tcPr>
            <w:tcW w:w="4659" w:type="dxa"/>
            <w:tcBorders>
              <w:top w:val="nil"/>
              <w:left w:val="single" w:sz="18" w:space="0" w:color="auto"/>
              <w:bottom w:val="nil"/>
              <w:right w:val="nil"/>
            </w:tcBorders>
          </w:tcPr>
          <w:p w14:paraId="1F0C0CE9" w14:textId="77777777" w:rsidR="00D5472E" w:rsidRPr="00641DFE" w:rsidRDefault="00D5472E" w:rsidP="00D30348">
            <w:pPr>
              <w:jc w:val="center"/>
              <w:rPr>
                <w:noProof/>
              </w:rPr>
            </w:pPr>
            <w:r>
              <w:rPr>
                <w:noProof/>
              </w:rPr>
              <w:drawing>
                <wp:inline distT="0" distB="0" distL="0" distR="0" wp14:anchorId="1DB5582C" wp14:editId="5104409D">
                  <wp:extent cx="2821634" cy="2055495"/>
                  <wp:effectExtent l="0" t="0" r="0" b="1905"/>
                  <wp:docPr id="12" name="Bild 4" descr="Macintosh HD:Users:Bianca:Dropbox:alkoholsensor:bilder:modul_off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anca:Dropbox:alkoholsensor:bilder:modul_offen_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6837" b="15401"/>
                          <a:stretch/>
                        </pic:blipFill>
                        <pic:spPr bwMode="auto">
                          <a:xfrm>
                            <a:off x="0" y="0"/>
                            <a:ext cx="2821634" cy="20554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658" w:type="dxa"/>
            <w:gridSpan w:val="2"/>
            <w:vMerge w:val="restart"/>
            <w:tcBorders>
              <w:top w:val="nil"/>
              <w:left w:val="nil"/>
              <w:bottom w:val="nil"/>
              <w:right w:val="single" w:sz="18" w:space="0" w:color="auto"/>
            </w:tcBorders>
          </w:tcPr>
          <w:p w14:paraId="2C580B5B" w14:textId="77777777" w:rsidR="00D5472E" w:rsidRDefault="00D5472E" w:rsidP="00D30348">
            <w:r>
              <w:t>Das nebenstehende Bild zeigt:</w:t>
            </w:r>
          </w:p>
          <w:p w14:paraId="48B86B30" w14:textId="77777777" w:rsidR="00D5472E" w:rsidRDefault="00D5472E" w:rsidP="00D30348">
            <w:pPr>
              <w:pStyle w:val="L2"/>
            </w:pPr>
            <w:r>
              <w:t>das Gehäuse des Sensors</w:t>
            </w:r>
          </w:p>
          <w:p w14:paraId="65F4F510" w14:textId="77777777" w:rsidR="00D5472E" w:rsidRDefault="00D5472E" w:rsidP="00D30348">
            <w:pPr>
              <w:pStyle w:val="L2"/>
            </w:pPr>
            <w:r>
              <w:t>die Anschlüsse des Sensors</w:t>
            </w:r>
          </w:p>
          <w:p w14:paraId="016A64D9" w14:textId="77777777" w:rsidR="00D5472E" w:rsidRDefault="00D5472E" w:rsidP="00D30348">
            <w:pPr>
              <w:pStyle w:val="L2"/>
            </w:pPr>
            <w:r>
              <w:t>den Sensor.</w:t>
            </w:r>
          </w:p>
          <w:p w14:paraId="69AB79E0" w14:textId="77777777" w:rsidR="00D5472E" w:rsidRDefault="00D5472E" w:rsidP="00D30348"/>
          <w:p w14:paraId="726F642F" w14:textId="51839F0F" w:rsidR="00D5472E" w:rsidRDefault="00D5472E" w:rsidP="00D30348">
            <w:pPr>
              <w:pStyle w:val="Listenabsatz"/>
            </w:pPr>
            <w:r w:rsidRPr="003C03C5">
              <w:rPr>
                <w:b/>
              </w:rPr>
              <w:t xml:space="preserve">Aufgabe </w:t>
            </w:r>
            <w:r>
              <w:rPr>
                <w:b/>
              </w:rPr>
              <w:t>4</w:t>
            </w:r>
            <w:r w:rsidRPr="003C03C5">
              <w:rPr>
                <w:b/>
              </w:rPr>
              <w:t>:</w:t>
            </w:r>
            <w:r>
              <w:t xml:space="preserve"> Betrachte den linken Rand des Röhrchens ganz genau und notiere, was du dort erkennen kannst. </w:t>
            </w:r>
          </w:p>
          <w:p w14:paraId="36635443" w14:textId="77777777" w:rsidR="00D5472E" w:rsidRDefault="00D5472E" w:rsidP="00D30348"/>
          <w:p w14:paraId="1BA46B7A" w14:textId="77777777" w:rsidR="00D5472E" w:rsidRDefault="00D5472E" w:rsidP="00D30348">
            <w:pPr>
              <w:pBdr>
                <w:top w:val="single" w:sz="12" w:space="1" w:color="auto"/>
                <w:bottom w:val="single" w:sz="12" w:space="1" w:color="auto"/>
              </w:pBdr>
            </w:pPr>
          </w:p>
          <w:p w14:paraId="0DBBF8B2" w14:textId="77777777" w:rsidR="00D5472E" w:rsidRDefault="00D5472E" w:rsidP="00D30348">
            <w:pPr>
              <w:pBdr>
                <w:bottom w:val="single" w:sz="12" w:space="1" w:color="auto"/>
                <w:between w:val="single" w:sz="12" w:space="1" w:color="auto"/>
              </w:pBdr>
            </w:pPr>
          </w:p>
          <w:p w14:paraId="7F40822D" w14:textId="77777777" w:rsidR="00D5472E" w:rsidRDefault="00D5472E" w:rsidP="00D30348"/>
        </w:tc>
      </w:tr>
      <w:tr w:rsidR="00D5472E" w14:paraId="62FD9B88" w14:textId="77777777" w:rsidTr="00D5472E">
        <w:tc>
          <w:tcPr>
            <w:tcW w:w="4659" w:type="dxa"/>
            <w:tcBorders>
              <w:top w:val="nil"/>
              <w:left w:val="single" w:sz="18" w:space="0" w:color="auto"/>
              <w:bottom w:val="nil"/>
              <w:right w:val="nil"/>
            </w:tcBorders>
          </w:tcPr>
          <w:p w14:paraId="67DCE27C" w14:textId="77777777" w:rsidR="00D5472E" w:rsidRDefault="00D5472E" w:rsidP="00D30348">
            <w:pPr>
              <w:jc w:val="center"/>
              <w:rPr>
                <w:noProof/>
              </w:rPr>
            </w:pPr>
          </w:p>
        </w:tc>
        <w:tc>
          <w:tcPr>
            <w:tcW w:w="4658" w:type="dxa"/>
            <w:gridSpan w:val="2"/>
            <w:vMerge/>
            <w:tcBorders>
              <w:top w:val="nil"/>
              <w:left w:val="nil"/>
              <w:bottom w:val="nil"/>
              <w:right w:val="single" w:sz="18" w:space="0" w:color="auto"/>
            </w:tcBorders>
          </w:tcPr>
          <w:p w14:paraId="1FE9AF7A" w14:textId="77777777" w:rsidR="00D5472E" w:rsidRDefault="00D5472E" w:rsidP="00D30348"/>
        </w:tc>
      </w:tr>
      <w:tr w:rsidR="00D5472E" w14:paraId="243628C5" w14:textId="77777777" w:rsidTr="00D5472E">
        <w:tc>
          <w:tcPr>
            <w:tcW w:w="4659" w:type="dxa"/>
            <w:tcBorders>
              <w:top w:val="nil"/>
              <w:left w:val="single" w:sz="18" w:space="0" w:color="auto"/>
              <w:bottom w:val="single" w:sz="18" w:space="0" w:color="auto"/>
              <w:right w:val="nil"/>
            </w:tcBorders>
          </w:tcPr>
          <w:p w14:paraId="3644A3CC" w14:textId="77777777" w:rsidR="00D5472E" w:rsidRDefault="00D5472E" w:rsidP="00D30348">
            <w:pPr>
              <w:jc w:val="center"/>
              <w:rPr>
                <w:noProof/>
              </w:rPr>
            </w:pPr>
            <w:r w:rsidRPr="00FC34F2">
              <w:rPr>
                <w:noProof/>
              </w:rPr>
              <w:drawing>
                <wp:inline distT="0" distB="0" distL="0" distR="0" wp14:anchorId="2B2F9C74" wp14:editId="5C91EAAD">
                  <wp:extent cx="2644355" cy="2342718"/>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anca:Dropbox:alkoholsensor:bilder:modul_offen_heizung.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44355" cy="2342718"/>
                          </a:xfrm>
                          <a:prstGeom prst="rect">
                            <a:avLst/>
                          </a:prstGeom>
                          <a:noFill/>
                          <a:ln>
                            <a:noFill/>
                          </a:ln>
                        </pic:spPr>
                      </pic:pic>
                    </a:graphicData>
                  </a:graphic>
                </wp:inline>
              </w:drawing>
            </w:r>
          </w:p>
        </w:tc>
        <w:tc>
          <w:tcPr>
            <w:tcW w:w="4658" w:type="dxa"/>
            <w:gridSpan w:val="2"/>
            <w:tcBorders>
              <w:top w:val="nil"/>
              <w:left w:val="nil"/>
              <w:bottom w:val="single" w:sz="18" w:space="0" w:color="auto"/>
              <w:right w:val="single" w:sz="18" w:space="0" w:color="auto"/>
            </w:tcBorders>
          </w:tcPr>
          <w:p w14:paraId="024C9876" w14:textId="77777777" w:rsidR="00D5472E" w:rsidRDefault="00D5472E" w:rsidP="00D30348">
            <w:r>
              <w:t xml:space="preserve">Am linken Rand des Röhrchens ist ein Stück eines spiralförmig aufgewickelten Drahtes zu erkennen. </w:t>
            </w:r>
          </w:p>
          <w:p w14:paraId="4F81A80E" w14:textId="77777777" w:rsidR="00D5472E" w:rsidRDefault="00D5472E" w:rsidP="00D30348">
            <w:r>
              <w:t xml:space="preserve">Dieser Draht wird </w:t>
            </w:r>
            <w:r>
              <w:rPr>
                <w:b/>
              </w:rPr>
              <w:t>Heizdraht</w:t>
            </w:r>
            <w:r>
              <w:t xml:space="preserve"> genannt. </w:t>
            </w:r>
          </w:p>
          <w:p w14:paraId="3C18FBFA" w14:textId="77777777" w:rsidR="00D5472E" w:rsidRDefault="00D5472E" w:rsidP="00D30348"/>
          <w:p w14:paraId="25877CF7" w14:textId="7CA2C1EE" w:rsidR="00D5472E" w:rsidRDefault="00D5472E" w:rsidP="00D30348">
            <w:pPr>
              <w:pStyle w:val="Listenabsatz"/>
            </w:pPr>
            <w:r w:rsidRPr="00BD25D0">
              <w:rPr>
                <w:b/>
              </w:rPr>
              <w:t xml:space="preserve">Aufgabe </w:t>
            </w:r>
            <w:r>
              <w:rPr>
                <w:b/>
              </w:rPr>
              <w:t>5</w:t>
            </w:r>
            <w:r w:rsidRPr="00BD25D0">
              <w:rPr>
                <w:b/>
              </w:rPr>
              <w:t>:</w:t>
            </w:r>
            <w:r>
              <w:t xml:space="preserve"> Skizziere, wie der weitere Verlauf des Heizdrahtes im Inneren des Röhrchens aussehen könnte.</w:t>
            </w:r>
          </w:p>
          <w:p w14:paraId="59D1CCB9" w14:textId="77777777" w:rsidR="00D5472E" w:rsidRDefault="00D5472E" w:rsidP="00D30348">
            <w:pPr>
              <w:pStyle w:val="Listenabsatz"/>
              <w:numPr>
                <w:ilvl w:val="0"/>
                <w:numId w:val="0"/>
              </w:numPr>
              <w:ind w:left="567"/>
              <w:rPr>
                <w:b/>
              </w:rPr>
            </w:pPr>
          </w:p>
          <w:p w14:paraId="60A7A980" w14:textId="77777777" w:rsidR="00D5472E" w:rsidRDefault="00D5472E" w:rsidP="00D30348">
            <w:pPr>
              <w:pStyle w:val="Listenabsatz"/>
              <w:numPr>
                <w:ilvl w:val="0"/>
                <w:numId w:val="0"/>
              </w:numPr>
              <w:ind w:left="567"/>
              <w:rPr>
                <w:b/>
              </w:rPr>
            </w:pPr>
          </w:p>
          <w:p w14:paraId="1B1E7A9B" w14:textId="77777777" w:rsidR="00D5472E" w:rsidRDefault="00D5472E" w:rsidP="00D30348">
            <w:pPr>
              <w:pStyle w:val="Listenabsatz"/>
              <w:numPr>
                <w:ilvl w:val="0"/>
                <w:numId w:val="0"/>
              </w:numPr>
              <w:ind w:left="567"/>
              <w:rPr>
                <w:b/>
              </w:rPr>
            </w:pPr>
          </w:p>
          <w:p w14:paraId="1D09D7D5" w14:textId="77777777" w:rsidR="00D5472E" w:rsidRDefault="00D5472E" w:rsidP="00D30348"/>
          <w:p w14:paraId="1DA9CA57" w14:textId="77777777" w:rsidR="00D5472E" w:rsidRDefault="00D5472E" w:rsidP="00D30348"/>
          <w:p w14:paraId="15C43BC8" w14:textId="77777777" w:rsidR="00D5472E" w:rsidRDefault="00D5472E" w:rsidP="00D30348"/>
        </w:tc>
      </w:tr>
      <w:tr w:rsidR="00D5472E" w14:paraId="47D65ABD" w14:textId="77777777" w:rsidTr="00D5472E">
        <w:tblPrEx>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PrEx>
        <w:trPr>
          <w:gridAfter w:val="1"/>
          <w:wAfter w:w="131" w:type="dxa"/>
        </w:trPr>
        <w:tc>
          <w:tcPr>
            <w:tcW w:w="9191" w:type="dxa"/>
            <w:gridSpan w:val="2"/>
            <w:tcBorders>
              <w:bottom w:val="nil"/>
            </w:tcBorders>
          </w:tcPr>
          <w:p w14:paraId="08E97C73" w14:textId="77777777" w:rsidR="00D5472E" w:rsidRDefault="00D5472E" w:rsidP="00D30348">
            <w:r>
              <w:lastRenderedPageBreak/>
              <w:t xml:space="preserve">Bisher hast du auf den Fotos des Sensors das Gehäuse, das Röhrchen, die Heizwendel und die Pins gesehen. Es gibt weitere Bauteile, die man nicht deutlich auf den Fotos sehen kann. Die folgenden Zeichnungen zeigen dir diese Bauteile. </w:t>
            </w:r>
          </w:p>
          <w:p w14:paraId="0057EAC6" w14:textId="77777777" w:rsidR="00D5472E" w:rsidRDefault="00D5472E" w:rsidP="00D30348"/>
        </w:tc>
      </w:tr>
      <w:tr w:rsidR="00D5472E" w14:paraId="0F6F37C6" w14:textId="77777777" w:rsidTr="00D5472E">
        <w:tblPrEx>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PrEx>
        <w:trPr>
          <w:gridAfter w:val="1"/>
          <w:wAfter w:w="131" w:type="dxa"/>
        </w:trPr>
        <w:tc>
          <w:tcPr>
            <w:tcW w:w="4664" w:type="dxa"/>
            <w:tcBorders>
              <w:top w:val="nil"/>
              <w:bottom w:val="nil"/>
            </w:tcBorders>
          </w:tcPr>
          <w:p w14:paraId="0563CFF8" w14:textId="77777777" w:rsidR="00D5472E" w:rsidRDefault="00D5472E" w:rsidP="00D30348">
            <w:pPr>
              <w:jc w:val="center"/>
            </w:pPr>
            <w:r w:rsidRPr="00A205A4">
              <w:rPr>
                <w:noProof/>
              </w:rPr>
              <w:drawing>
                <wp:inline distT="0" distB="0" distL="0" distR="0" wp14:anchorId="6A79F030" wp14:editId="63003EDF">
                  <wp:extent cx="770382" cy="822960"/>
                  <wp:effectExtent l="0" t="0" r="0" b="0"/>
                  <wp:docPr id="9" name="Bild 9" descr="Macintosh HD:Users:Bianca:Dropbox:alkoholsensor:metallox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anca:Dropbox:alkoholsensor:metalloxi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382" cy="822960"/>
                          </a:xfrm>
                          <a:prstGeom prst="rect">
                            <a:avLst/>
                          </a:prstGeom>
                          <a:noFill/>
                          <a:ln>
                            <a:noFill/>
                          </a:ln>
                        </pic:spPr>
                      </pic:pic>
                    </a:graphicData>
                  </a:graphic>
                </wp:inline>
              </w:drawing>
            </w:r>
          </w:p>
        </w:tc>
        <w:tc>
          <w:tcPr>
            <w:tcW w:w="4527" w:type="dxa"/>
            <w:tcBorders>
              <w:top w:val="nil"/>
              <w:bottom w:val="nil"/>
            </w:tcBorders>
          </w:tcPr>
          <w:p w14:paraId="612E0DA5" w14:textId="77777777" w:rsidR="00D5472E" w:rsidRDefault="00D5472E" w:rsidP="00D30348">
            <w:r>
              <w:t xml:space="preserve">Das nebenstehende Bild zeigt dir, die </w:t>
            </w:r>
            <w:r w:rsidRPr="00EA4F2A">
              <w:rPr>
                <w:b/>
              </w:rPr>
              <w:t>sensitive Schicht</w:t>
            </w:r>
            <w:r>
              <w:t xml:space="preserve"> des Sensors. Sie besteht aus Zinndioxid (SnO</w:t>
            </w:r>
            <w:r w:rsidRPr="00AD2920">
              <w:rPr>
                <w:vertAlign w:val="subscript"/>
              </w:rPr>
              <w:t>2</w:t>
            </w:r>
            <w:r>
              <w:t xml:space="preserve">).  </w:t>
            </w:r>
          </w:p>
          <w:p w14:paraId="3ECE67C1" w14:textId="77777777" w:rsidR="00D5472E" w:rsidRDefault="00D5472E" w:rsidP="00D30348">
            <w:r>
              <w:t>Zinndioxid (SnO</w:t>
            </w:r>
            <w:r w:rsidRPr="00AD2920">
              <w:rPr>
                <w:vertAlign w:val="subscript"/>
              </w:rPr>
              <w:t>2</w:t>
            </w:r>
            <w:r>
              <w:t xml:space="preserve">) ist ein </w:t>
            </w:r>
            <w:r w:rsidRPr="00EA4F2A">
              <w:rPr>
                <w:b/>
              </w:rPr>
              <w:t>Metalloxid</w:t>
            </w:r>
            <w:r>
              <w:t xml:space="preserve"> mit besonderen elektrischen Eigenschaften. </w:t>
            </w:r>
          </w:p>
        </w:tc>
      </w:tr>
      <w:tr w:rsidR="00D5472E" w14:paraId="249F1DDF" w14:textId="77777777" w:rsidTr="00D5472E">
        <w:tblPrEx>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PrEx>
        <w:trPr>
          <w:gridAfter w:val="1"/>
          <w:wAfter w:w="131" w:type="dxa"/>
        </w:trPr>
        <w:tc>
          <w:tcPr>
            <w:tcW w:w="4664" w:type="dxa"/>
            <w:tcBorders>
              <w:top w:val="nil"/>
              <w:bottom w:val="nil"/>
            </w:tcBorders>
          </w:tcPr>
          <w:p w14:paraId="38BB668B" w14:textId="77777777" w:rsidR="00D5472E" w:rsidRPr="00641DFE" w:rsidRDefault="00D5472E" w:rsidP="00D30348">
            <w:pPr>
              <w:jc w:val="center"/>
              <w:rPr>
                <w:noProof/>
              </w:rPr>
            </w:pPr>
          </w:p>
        </w:tc>
        <w:tc>
          <w:tcPr>
            <w:tcW w:w="4527" w:type="dxa"/>
            <w:vMerge w:val="restart"/>
            <w:tcBorders>
              <w:top w:val="nil"/>
              <w:bottom w:val="nil"/>
            </w:tcBorders>
          </w:tcPr>
          <w:p w14:paraId="0859C482" w14:textId="77777777" w:rsidR="00D5472E" w:rsidRDefault="00D5472E" w:rsidP="00D30348"/>
          <w:p w14:paraId="76D452D1" w14:textId="77777777" w:rsidR="00D5472E" w:rsidRDefault="00D5472E" w:rsidP="00D30348">
            <w:r>
              <w:t xml:space="preserve">Das Metalloxid ist auf einen </w:t>
            </w:r>
            <w:r w:rsidRPr="00EA4F2A">
              <w:rPr>
                <w:b/>
              </w:rPr>
              <w:t>Träger</w:t>
            </w:r>
            <w:r>
              <w:t xml:space="preserve"> auf</w:t>
            </w:r>
            <w:r>
              <w:softHyphen/>
              <w:t xml:space="preserve">gebracht. Dieser besteht aus einem </w:t>
            </w:r>
            <w:r w:rsidRPr="00EA4F2A">
              <w:rPr>
                <w:b/>
              </w:rPr>
              <w:t>Keramikmaterial</w:t>
            </w:r>
            <w:r>
              <w:t>, das zwei Eigenschaf</w:t>
            </w:r>
            <w:r>
              <w:softHyphen/>
              <w:t xml:space="preserve">ten haben muss. Das Material muss ein </w:t>
            </w:r>
            <w:r w:rsidRPr="0081665A">
              <w:rPr>
                <w:b/>
              </w:rPr>
              <w:t>guter elektrischer Isolator und Wärme</w:t>
            </w:r>
            <w:r w:rsidRPr="0081665A">
              <w:rPr>
                <w:b/>
              </w:rPr>
              <w:softHyphen/>
              <w:t>leiter</w:t>
            </w:r>
            <w:r>
              <w:t xml:space="preserve"> sein.</w:t>
            </w:r>
          </w:p>
          <w:p w14:paraId="4A7A007B" w14:textId="77777777" w:rsidR="00D5472E" w:rsidRDefault="00D5472E" w:rsidP="00D30348">
            <w:r>
              <w:t>Sehr häufig wird Aluminiumoxid (Al</w:t>
            </w:r>
            <w:r w:rsidRPr="001D55EE">
              <w:rPr>
                <w:vertAlign w:val="subscript"/>
              </w:rPr>
              <w:t>2</w:t>
            </w:r>
            <w:r>
              <w:t>O</w:t>
            </w:r>
            <w:r w:rsidRPr="001D55EE">
              <w:rPr>
                <w:vertAlign w:val="subscript"/>
              </w:rPr>
              <w:t>3</w:t>
            </w:r>
            <w:r>
              <w:t>) als Trägermaterial genutzt.</w:t>
            </w:r>
          </w:p>
          <w:p w14:paraId="45713F88" w14:textId="77777777" w:rsidR="00D5472E" w:rsidRDefault="00D5472E" w:rsidP="00D30348"/>
        </w:tc>
      </w:tr>
      <w:tr w:rsidR="00D5472E" w14:paraId="2E5979D1" w14:textId="77777777" w:rsidTr="00D5472E">
        <w:tblPrEx>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PrEx>
        <w:trPr>
          <w:gridAfter w:val="1"/>
          <w:wAfter w:w="131" w:type="dxa"/>
        </w:trPr>
        <w:tc>
          <w:tcPr>
            <w:tcW w:w="4664" w:type="dxa"/>
            <w:tcBorders>
              <w:top w:val="nil"/>
              <w:bottom w:val="nil"/>
            </w:tcBorders>
          </w:tcPr>
          <w:p w14:paraId="0749C935" w14:textId="77777777" w:rsidR="00D5472E" w:rsidRDefault="00D5472E" w:rsidP="00D30348">
            <w:pPr>
              <w:jc w:val="center"/>
              <w:rPr>
                <w:noProof/>
              </w:rPr>
            </w:pPr>
            <w:r>
              <w:rPr>
                <w:noProof/>
              </w:rPr>
              <w:drawing>
                <wp:inline distT="0" distB="0" distL="0" distR="0" wp14:anchorId="1B78DE42" wp14:editId="06F35D60">
                  <wp:extent cx="1248156" cy="1143000"/>
                  <wp:effectExtent l="0" t="0" r="0" b="0"/>
                  <wp:docPr id="14" name="Bild 3" descr="Macintosh HD:Users:Bianca:Dropbox:alkoholsensor:traeger_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anca:Dropbox:alkoholsensor:traeger_sno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8156" cy="1143000"/>
                          </a:xfrm>
                          <a:prstGeom prst="rect">
                            <a:avLst/>
                          </a:prstGeom>
                          <a:noFill/>
                          <a:ln>
                            <a:noFill/>
                          </a:ln>
                        </pic:spPr>
                      </pic:pic>
                    </a:graphicData>
                  </a:graphic>
                </wp:inline>
              </w:drawing>
            </w:r>
          </w:p>
        </w:tc>
        <w:tc>
          <w:tcPr>
            <w:tcW w:w="4527" w:type="dxa"/>
            <w:vMerge/>
            <w:tcBorders>
              <w:top w:val="nil"/>
              <w:bottom w:val="nil"/>
            </w:tcBorders>
          </w:tcPr>
          <w:p w14:paraId="34B8BDE3" w14:textId="77777777" w:rsidR="00D5472E" w:rsidRDefault="00D5472E" w:rsidP="00D30348"/>
        </w:tc>
      </w:tr>
      <w:tr w:rsidR="00D5472E" w14:paraId="62B8750E" w14:textId="77777777" w:rsidTr="00D5472E">
        <w:tblPrEx>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PrEx>
        <w:trPr>
          <w:gridAfter w:val="1"/>
          <w:wAfter w:w="131" w:type="dxa"/>
        </w:trPr>
        <w:tc>
          <w:tcPr>
            <w:tcW w:w="4664" w:type="dxa"/>
            <w:tcBorders>
              <w:top w:val="nil"/>
              <w:bottom w:val="nil"/>
            </w:tcBorders>
          </w:tcPr>
          <w:p w14:paraId="39A3244A" w14:textId="77777777" w:rsidR="00D5472E" w:rsidRDefault="00D5472E" w:rsidP="00D30348">
            <w:pPr>
              <w:jc w:val="center"/>
              <w:rPr>
                <w:noProof/>
              </w:rPr>
            </w:pPr>
            <w:r>
              <w:rPr>
                <w:noProof/>
              </w:rPr>
              <w:drawing>
                <wp:inline distT="0" distB="0" distL="0" distR="0" wp14:anchorId="4151E5B8" wp14:editId="7DE6A65F">
                  <wp:extent cx="1248156" cy="1572768"/>
                  <wp:effectExtent l="0" t="0" r="0" b="2540"/>
                  <wp:docPr id="15" name="Bild 6" descr="Macintosh HD:Users:Bianca:Dropbox:alkoholsensor:traeger_sno2_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anca:Dropbox:alkoholsensor:traeger_sno2_a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8156" cy="1572768"/>
                          </a:xfrm>
                          <a:prstGeom prst="rect">
                            <a:avLst/>
                          </a:prstGeom>
                          <a:noFill/>
                          <a:ln>
                            <a:noFill/>
                          </a:ln>
                        </pic:spPr>
                      </pic:pic>
                    </a:graphicData>
                  </a:graphic>
                </wp:inline>
              </w:drawing>
            </w:r>
          </w:p>
        </w:tc>
        <w:tc>
          <w:tcPr>
            <w:tcW w:w="4527" w:type="dxa"/>
            <w:tcBorders>
              <w:top w:val="nil"/>
              <w:bottom w:val="nil"/>
            </w:tcBorders>
          </w:tcPr>
          <w:p w14:paraId="42B3EACC" w14:textId="77777777" w:rsidR="00D5472E" w:rsidRDefault="00D5472E" w:rsidP="00D30348">
            <w:r>
              <w:t xml:space="preserve">Den </w:t>
            </w:r>
            <w:r>
              <w:rPr>
                <w:b/>
              </w:rPr>
              <w:t>elektrischen</w:t>
            </w:r>
            <w:r w:rsidRPr="000A7B74">
              <w:rPr>
                <w:b/>
              </w:rPr>
              <w:t xml:space="preserve"> Kontakt</w:t>
            </w:r>
            <w:r>
              <w:t xml:space="preserve"> zur sensitiven Schicht aus Metalloxid stellen </w:t>
            </w:r>
            <w:r w:rsidRPr="00060F45">
              <w:rPr>
                <w:b/>
              </w:rPr>
              <w:t>Elektroden</w:t>
            </w:r>
            <w:r>
              <w:t xml:space="preserve"> her. Sie liegen zwischen der Metalloxidschicht und der Trägerschicht aus Keramikmaterial. </w:t>
            </w:r>
          </w:p>
          <w:p w14:paraId="0B436BA1" w14:textId="77777777" w:rsidR="00D5472E" w:rsidRDefault="00D5472E" w:rsidP="00D30348">
            <w:r>
              <w:t xml:space="preserve">Häufig wird als Elektrodenmaterial ein Edelmetall wie Gold (Au) verwendet. </w:t>
            </w:r>
          </w:p>
          <w:p w14:paraId="3A9DDFA6" w14:textId="77777777" w:rsidR="00D5472E" w:rsidRDefault="00D5472E" w:rsidP="00D30348"/>
          <w:p w14:paraId="5599A6AA" w14:textId="77777777" w:rsidR="00D5472E" w:rsidRDefault="00D5472E" w:rsidP="00D30348"/>
          <w:p w14:paraId="3484B8F6" w14:textId="77777777" w:rsidR="00D5472E" w:rsidRDefault="00D5472E" w:rsidP="00D30348">
            <w:bookmarkStart w:id="0" w:name="_GoBack"/>
            <w:bookmarkEnd w:id="0"/>
          </w:p>
        </w:tc>
      </w:tr>
      <w:tr w:rsidR="00D5472E" w14:paraId="794F18DE" w14:textId="77777777" w:rsidTr="00D5472E">
        <w:tblPrEx>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PrEx>
        <w:trPr>
          <w:gridAfter w:val="1"/>
          <w:wAfter w:w="131" w:type="dxa"/>
        </w:trPr>
        <w:tc>
          <w:tcPr>
            <w:tcW w:w="9191" w:type="dxa"/>
            <w:gridSpan w:val="2"/>
            <w:tcBorders>
              <w:top w:val="nil"/>
            </w:tcBorders>
          </w:tcPr>
          <w:p w14:paraId="596F830F" w14:textId="35937652" w:rsidR="00D5472E" w:rsidRPr="00D51C6D" w:rsidRDefault="00D5472E" w:rsidP="00D30348">
            <w:pPr>
              <w:pStyle w:val="Listenabsatz"/>
            </w:pPr>
            <w:r w:rsidRPr="00530C40">
              <w:rPr>
                <w:b/>
              </w:rPr>
              <w:t xml:space="preserve">Aufgabe </w:t>
            </w:r>
            <w:r>
              <w:rPr>
                <w:b/>
              </w:rPr>
              <w:t>6</w:t>
            </w:r>
            <w:r w:rsidRPr="00530C40">
              <w:rPr>
                <w:b/>
              </w:rPr>
              <w:t>:</w:t>
            </w:r>
            <w:r>
              <w:t xml:space="preserve"> Übertrage die Zeichnung auf der rechten Seite auf das Foto. </w:t>
            </w:r>
          </w:p>
          <w:p w14:paraId="2603C2A6" w14:textId="77777777" w:rsidR="00D5472E" w:rsidRDefault="00D5472E" w:rsidP="00D30348">
            <w:pPr>
              <w:jc w:val="center"/>
            </w:pPr>
            <w:r>
              <w:rPr>
                <w:noProof/>
              </w:rPr>
              <w:drawing>
                <wp:inline distT="0" distB="0" distL="0" distR="0" wp14:anchorId="1489853F" wp14:editId="7AC989BD">
                  <wp:extent cx="5038344" cy="2663190"/>
                  <wp:effectExtent l="0" t="0" r="0" b="3810"/>
                  <wp:docPr id="16" name="Bild 10" descr="Macintosh HD:Users:Bianca:Dropbox:alkoholsensor:zus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ianca:Dropbox:alkoholsensor:zusam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344" cy="2663190"/>
                          </a:xfrm>
                          <a:prstGeom prst="rect">
                            <a:avLst/>
                          </a:prstGeom>
                          <a:noFill/>
                          <a:ln>
                            <a:noFill/>
                          </a:ln>
                        </pic:spPr>
                      </pic:pic>
                    </a:graphicData>
                  </a:graphic>
                </wp:inline>
              </w:drawing>
            </w:r>
          </w:p>
        </w:tc>
      </w:tr>
    </w:tbl>
    <w:p w14:paraId="11AD0D22" w14:textId="77777777" w:rsidR="00D5472E" w:rsidRPr="004773AC" w:rsidRDefault="00D5472E" w:rsidP="004773AC">
      <w:pPr>
        <w:tabs>
          <w:tab w:val="left" w:pos="3981"/>
        </w:tabs>
      </w:pPr>
    </w:p>
    <w:sectPr w:rsidR="00D5472E" w:rsidRPr="004773AC" w:rsidSect="009702A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MU CompatilFact">
    <w:panose1 w:val="02000500060000020003"/>
    <w:charset w:val="00"/>
    <w:family w:val="auto"/>
    <w:pitch w:val="variable"/>
    <w:sig w:usb0="8000002F" w:usb1="00000042"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034EE"/>
    <w:multiLevelType w:val="hybridMultilevel"/>
    <w:tmpl w:val="A9BCFE08"/>
    <w:lvl w:ilvl="0" w:tplc="F22E867A">
      <w:start w:val="1"/>
      <w:numFmt w:val="decimal"/>
      <w:pStyle w:val="L2"/>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D2F6C5F"/>
    <w:multiLevelType w:val="hybridMultilevel"/>
    <w:tmpl w:val="02782A40"/>
    <w:lvl w:ilvl="0" w:tplc="E0AE04F8">
      <w:start w:val="1"/>
      <w:numFmt w:val="bullet"/>
      <w:pStyle w:val="Listenabsatz"/>
      <w:lvlText w:val=""/>
      <w:lvlJc w:val="left"/>
      <w:pPr>
        <w:ind w:left="567" w:hanging="454"/>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617"/>
    <w:rsid w:val="00023181"/>
    <w:rsid w:val="000441A0"/>
    <w:rsid w:val="00060FCD"/>
    <w:rsid w:val="00073C75"/>
    <w:rsid w:val="000751CB"/>
    <w:rsid w:val="00093BD2"/>
    <w:rsid w:val="000B2EEB"/>
    <w:rsid w:val="00103E29"/>
    <w:rsid w:val="00145975"/>
    <w:rsid w:val="001655FE"/>
    <w:rsid w:val="001B3DBA"/>
    <w:rsid w:val="00204B8B"/>
    <w:rsid w:val="00206870"/>
    <w:rsid w:val="0025731A"/>
    <w:rsid w:val="0026318F"/>
    <w:rsid w:val="002B01B5"/>
    <w:rsid w:val="002E0F05"/>
    <w:rsid w:val="002E46D3"/>
    <w:rsid w:val="002F39B7"/>
    <w:rsid w:val="0032118D"/>
    <w:rsid w:val="003715CB"/>
    <w:rsid w:val="003742A7"/>
    <w:rsid w:val="0038704F"/>
    <w:rsid w:val="0039179C"/>
    <w:rsid w:val="003A633E"/>
    <w:rsid w:val="003B4482"/>
    <w:rsid w:val="003C341C"/>
    <w:rsid w:val="00400BBE"/>
    <w:rsid w:val="00401215"/>
    <w:rsid w:val="0044293D"/>
    <w:rsid w:val="00444193"/>
    <w:rsid w:val="00454CB8"/>
    <w:rsid w:val="00471EFE"/>
    <w:rsid w:val="004773AC"/>
    <w:rsid w:val="00480031"/>
    <w:rsid w:val="00490BED"/>
    <w:rsid w:val="004B4628"/>
    <w:rsid w:val="004D1B26"/>
    <w:rsid w:val="004E06A4"/>
    <w:rsid w:val="00515290"/>
    <w:rsid w:val="00545D92"/>
    <w:rsid w:val="00554882"/>
    <w:rsid w:val="00573A62"/>
    <w:rsid w:val="005D3D3B"/>
    <w:rsid w:val="006074D1"/>
    <w:rsid w:val="00614985"/>
    <w:rsid w:val="00671B14"/>
    <w:rsid w:val="00681111"/>
    <w:rsid w:val="006975F3"/>
    <w:rsid w:val="006A0445"/>
    <w:rsid w:val="006B6A78"/>
    <w:rsid w:val="006C4084"/>
    <w:rsid w:val="006D3501"/>
    <w:rsid w:val="006E6662"/>
    <w:rsid w:val="007122EF"/>
    <w:rsid w:val="00741D1F"/>
    <w:rsid w:val="007520FC"/>
    <w:rsid w:val="0076732C"/>
    <w:rsid w:val="0078583C"/>
    <w:rsid w:val="007F30BC"/>
    <w:rsid w:val="007F3514"/>
    <w:rsid w:val="007F3BCE"/>
    <w:rsid w:val="008151A1"/>
    <w:rsid w:val="00817583"/>
    <w:rsid w:val="00832560"/>
    <w:rsid w:val="008404FB"/>
    <w:rsid w:val="00882794"/>
    <w:rsid w:val="00886A82"/>
    <w:rsid w:val="008875D9"/>
    <w:rsid w:val="008A2FF6"/>
    <w:rsid w:val="008A35BC"/>
    <w:rsid w:val="008C5AC8"/>
    <w:rsid w:val="008D1F6B"/>
    <w:rsid w:val="00900B1F"/>
    <w:rsid w:val="00903595"/>
    <w:rsid w:val="009310EF"/>
    <w:rsid w:val="00957FD7"/>
    <w:rsid w:val="009702A0"/>
    <w:rsid w:val="00997331"/>
    <w:rsid w:val="009A36CB"/>
    <w:rsid w:val="009A7BB8"/>
    <w:rsid w:val="00A16B37"/>
    <w:rsid w:val="00A70691"/>
    <w:rsid w:val="00A708CE"/>
    <w:rsid w:val="00A82CB6"/>
    <w:rsid w:val="00A905AA"/>
    <w:rsid w:val="00AA3C1A"/>
    <w:rsid w:val="00AE1E31"/>
    <w:rsid w:val="00B076A4"/>
    <w:rsid w:val="00B4206F"/>
    <w:rsid w:val="00B4525E"/>
    <w:rsid w:val="00B66A96"/>
    <w:rsid w:val="00BB1D6B"/>
    <w:rsid w:val="00BE0504"/>
    <w:rsid w:val="00BE3F32"/>
    <w:rsid w:val="00C441D4"/>
    <w:rsid w:val="00C7104D"/>
    <w:rsid w:val="00C74B11"/>
    <w:rsid w:val="00CC1841"/>
    <w:rsid w:val="00CC6AE7"/>
    <w:rsid w:val="00CE2D63"/>
    <w:rsid w:val="00D04DFD"/>
    <w:rsid w:val="00D14056"/>
    <w:rsid w:val="00D164E4"/>
    <w:rsid w:val="00D40170"/>
    <w:rsid w:val="00D5472E"/>
    <w:rsid w:val="00D70075"/>
    <w:rsid w:val="00D75617"/>
    <w:rsid w:val="00D76552"/>
    <w:rsid w:val="00DA5A5A"/>
    <w:rsid w:val="00E02D87"/>
    <w:rsid w:val="00E1321D"/>
    <w:rsid w:val="00E337DD"/>
    <w:rsid w:val="00E3604D"/>
    <w:rsid w:val="00ED3BD3"/>
    <w:rsid w:val="00ED66CD"/>
    <w:rsid w:val="00F257DE"/>
    <w:rsid w:val="00F331FF"/>
    <w:rsid w:val="00F36DF0"/>
    <w:rsid w:val="00F5194A"/>
    <w:rsid w:val="00F64427"/>
    <w:rsid w:val="00F95494"/>
    <w:rsid w:val="00FB766B"/>
    <w:rsid w:val="00FD5B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BDA6"/>
  <w14:defaultImageDpi w14:val="32767"/>
  <w15:chartTrackingRefBased/>
  <w15:docId w15:val="{51ED1190-E253-4648-A148-041EA66E6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75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
    <w:name w:val="Kopf"/>
    <w:basedOn w:val="Standard"/>
    <w:qFormat/>
    <w:rsid w:val="00D5472E"/>
    <w:rPr>
      <w:rFonts w:ascii="LMU CompatilFact" w:eastAsiaTheme="minorEastAsia" w:hAnsi="LMU CompatilFact"/>
      <w:b/>
      <w:sz w:val="32"/>
      <w:szCs w:val="32"/>
      <w:lang w:eastAsia="de-DE"/>
    </w:rPr>
  </w:style>
  <w:style w:type="paragraph" w:styleId="Listenabsatz">
    <w:name w:val="List Paragraph"/>
    <w:basedOn w:val="Standard"/>
    <w:uiPriority w:val="34"/>
    <w:qFormat/>
    <w:rsid w:val="00D5472E"/>
    <w:pPr>
      <w:numPr>
        <w:numId w:val="1"/>
      </w:numPr>
      <w:contextualSpacing/>
    </w:pPr>
    <w:rPr>
      <w:rFonts w:ascii="LMU CompatilFact" w:eastAsiaTheme="minorEastAsia" w:hAnsi="LMU CompatilFact"/>
      <w:lang w:eastAsia="de-DE"/>
    </w:rPr>
  </w:style>
  <w:style w:type="paragraph" w:customStyle="1" w:styleId="L2">
    <w:name w:val="L2"/>
    <w:basedOn w:val="Standard"/>
    <w:qFormat/>
    <w:rsid w:val="00D5472E"/>
    <w:pPr>
      <w:numPr>
        <w:numId w:val="2"/>
      </w:numPr>
    </w:pPr>
    <w:rPr>
      <w:rFonts w:ascii="LMU CompatilFact" w:eastAsiaTheme="minorEastAsia" w:hAnsi="LMU CompatilFact"/>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510</Words>
  <Characters>3215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Watzka</dc:creator>
  <cp:keywords/>
  <dc:description/>
  <cp:lastModifiedBy>Bianca Watzka</cp:lastModifiedBy>
  <cp:revision>12</cp:revision>
  <dcterms:created xsi:type="dcterms:W3CDTF">2018-05-30T13:47:00Z</dcterms:created>
  <dcterms:modified xsi:type="dcterms:W3CDTF">2018-07-13T12:34:00Z</dcterms:modified>
</cp:coreProperties>
</file>